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6D98" w14:textId="77777777" w:rsidR="00F65023" w:rsidRDefault="00F65023">
      <w:pPr>
        <w:rPr>
          <w:sz w:val="20"/>
        </w:rPr>
      </w:pPr>
    </w:p>
    <w:p w14:paraId="54353BA1" w14:textId="67945FF9" w:rsidR="00F65023" w:rsidRPr="00175755" w:rsidRDefault="00175755" w:rsidP="00175755">
      <w:pPr>
        <w:spacing w:before="7"/>
        <w:jc w:val="center"/>
        <w:rPr>
          <w:b/>
          <w:bCs/>
          <w:sz w:val="28"/>
          <w:szCs w:val="28"/>
        </w:rPr>
      </w:pPr>
      <w:r w:rsidRPr="00175755">
        <w:rPr>
          <w:b/>
          <w:bCs/>
          <w:sz w:val="28"/>
          <w:szCs w:val="28"/>
        </w:rPr>
        <w:t xml:space="preserve">EXPOSICIÓN </w:t>
      </w:r>
      <w:r w:rsidRPr="00175755">
        <w:rPr>
          <w:b/>
          <w:bCs/>
          <w:spacing w:val="-3"/>
          <w:sz w:val="28"/>
          <w:szCs w:val="28"/>
        </w:rPr>
        <w:t>ORAL</w:t>
      </w:r>
      <w:r w:rsidRPr="00175755">
        <w:rPr>
          <w:b/>
          <w:bCs/>
          <w:sz w:val="28"/>
          <w:szCs w:val="28"/>
        </w:rPr>
        <w:t xml:space="preserve"> TFG</w:t>
      </w:r>
    </w:p>
    <w:p w14:paraId="193D8068" w14:textId="4F86ABD1" w:rsidR="00F65023" w:rsidRDefault="008235E7">
      <w:pPr>
        <w:pStyle w:val="Textoindependiente"/>
        <w:tabs>
          <w:tab w:val="left" w:pos="5727"/>
          <w:tab w:val="left" w:pos="9251"/>
          <w:tab w:val="left" w:pos="12073"/>
        </w:tabs>
        <w:spacing w:before="93"/>
        <w:ind w:left="1360"/>
      </w:pPr>
      <w:r>
        <w:t>FACULTAD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75755">
        <w:t>FILOSOFÍA Y LETRAS</w:t>
      </w:r>
      <w:r>
        <w:tab/>
      </w:r>
      <w:r>
        <w:tab/>
        <w:t>TRIBUNAL</w:t>
      </w:r>
      <w:r>
        <w:rPr>
          <w:spacing w:val="-5"/>
        </w:rPr>
        <w:t xml:space="preserve"> </w:t>
      </w:r>
      <w:r>
        <w:t>Nº</w:t>
      </w:r>
      <w:r>
        <w:tab/>
        <w:t>FECHA:</w:t>
      </w:r>
    </w:p>
    <w:p w14:paraId="6773E55A" w14:textId="77777777" w:rsidR="00F65023" w:rsidRDefault="00F65023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2025"/>
        <w:gridCol w:w="253"/>
        <w:gridCol w:w="246"/>
        <w:gridCol w:w="269"/>
        <w:gridCol w:w="241"/>
        <w:gridCol w:w="229"/>
        <w:gridCol w:w="112"/>
        <w:gridCol w:w="246"/>
        <w:gridCol w:w="269"/>
        <w:gridCol w:w="112"/>
        <w:gridCol w:w="108"/>
        <w:gridCol w:w="201"/>
        <w:gridCol w:w="252"/>
        <w:gridCol w:w="314"/>
        <w:gridCol w:w="221"/>
        <w:gridCol w:w="112"/>
        <w:gridCol w:w="116"/>
        <w:gridCol w:w="181"/>
        <w:gridCol w:w="270"/>
        <w:gridCol w:w="267"/>
        <w:gridCol w:w="507"/>
        <w:gridCol w:w="435"/>
        <w:gridCol w:w="249"/>
        <w:gridCol w:w="248"/>
        <w:gridCol w:w="252"/>
        <w:gridCol w:w="312"/>
        <w:gridCol w:w="293"/>
        <w:gridCol w:w="427"/>
        <w:gridCol w:w="233"/>
        <w:gridCol w:w="176"/>
        <w:gridCol w:w="200"/>
        <w:gridCol w:w="430"/>
        <w:gridCol w:w="247"/>
        <w:gridCol w:w="137"/>
        <w:gridCol w:w="270"/>
        <w:gridCol w:w="497"/>
        <w:gridCol w:w="286"/>
        <w:gridCol w:w="395"/>
        <w:gridCol w:w="384"/>
        <w:gridCol w:w="439"/>
        <w:gridCol w:w="530"/>
        <w:gridCol w:w="294"/>
        <w:gridCol w:w="317"/>
        <w:gridCol w:w="330"/>
        <w:gridCol w:w="326"/>
        <w:gridCol w:w="249"/>
        <w:gridCol w:w="250"/>
        <w:gridCol w:w="752"/>
        <w:gridCol w:w="106"/>
      </w:tblGrid>
      <w:tr w:rsidR="00F65023" w14:paraId="5AB0A6F4" w14:textId="77777777">
        <w:trPr>
          <w:trHeight w:val="41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6432AA26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9806" w:type="dxa"/>
            <w:gridSpan w:val="32"/>
          </w:tcPr>
          <w:p w14:paraId="06B668B2" w14:textId="77777777" w:rsidR="00F65023" w:rsidRDefault="008235E7">
            <w:pPr>
              <w:pStyle w:val="TableParagraph"/>
              <w:spacing w:line="392" w:lineRule="exact"/>
              <w:ind w:left="112"/>
              <w:rPr>
                <w:b/>
                <w:sz w:val="36"/>
              </w:rPr>
            </w:pPr>
            <w:r>
              <w:rPr>
                <w:b/>
                <w:sz w:val="36"/>
              </w:rPr>
              <w:t>Alumno/a:</w:t>
            </w:r>
          </w:p>
        </w:tc>
        <w:tc>
          <w:tcPr>
            <w:tcW w:w="5809" w:type="dxa"/>
            <w:gridSpan w:val="17"/>
          </w:tcPr>
          <w:p w14:paraId="1EDB35EE" w14:textId="1FE047AE" w:rsidR="00F65023" w:rsidRDefault="00175755">
            <w:pPr>
              <w:pStyle w:val="TableParagraph"/>
              <w:spacing w:line="392" w:lineRule="exact"/>
              <w:ind w:left="118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Grado en </w:t>
            </w:r>
          </w:p>
        </w:tc>
      </w:tr>
      <w:tr w:rsidR="00F65023" w14:paraId="4C56C99D" w14:textId="77777777">
        <w:trPr>
          <w:trHeight w:val="32"/>
        </w:trPr>
        <w:tc>
          <w:tcPr>
            <w:tcW w:w="15718" w:type="dxa"/>
            <w:gridSpan w:val="50"/>
            <w:tcBorders>
              <w:left w:val="nil"/>
              <w:bottom w:val="single" w:sz="34" w:space="0" w:color="F9BE8F"/>
              <w:right w:val="nil"/>
            </w:tcBorders>
          </w:tcPr>
          <w:p w14:paraId="4601C105" w14:textId="77777777" w:rsidR="00F65023" w:rsidRDefault="00F65023">
            <w:pPr>
              <w:pStyle w:val="TableParagraph"/>
              <w:rPr>
                <w:sz w:val="2"/>
              </w:rPr>
            </w:pPr>
          </w:p>
        </w:tc>
      </w:tr>
      <w:tr w:rsidR="00F65023" w14:paraId="7D7D45BA" w14:textId="77777777">
        <w:trPr>
          <w:trHeight w:val="213"/>
        </w:trPr>
        <w:tc>
          <w:tcPr>
            <w:tcW w:w="2128" w:type="dxa"/>
            <w:gridSpan w:val="2"/>
            <w:tcBorders>
              <w:top w:val="single" w:sz="18" w:space="0" w:color="FCE9D9"/>
              <w:left w:val="single" w:sz="8" w:space="0" w:color="000000"/>
              <w:bottom w:val="thickThinMediumGap" w:sz="4" w:space="0" w:color="000000"/>
            </w:tcBorders>
            <w:shd w:val="clear" w:color="auto" w:fill="F9BE8F"/>
          </w:tcPr>
          <w:p w14:paraId="38815BFC" w14:textId="77777777" w:rsidR="00F65023" w:rsidRDefault="008235E7">
            <w:pPr>
              <w:pStyle w:val="TableParagraph"/>
              <w:spacing w:before="6" w:line="187" w:lineRule="exact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4526" w:type="dxa"/>
            <w:gridSpan w:val="20"/>
            <w:tcBorders>
              <w:top w:val="single" w:sz="18" w:space="0" w:color="FCE9D9"/>
              <w:bottom w:val="thickThinMediumGap" w:sz="4" w:space="0" w:color="000000"/>
            </w:tcBorders>
            <w:shd w:val="clear" w:color="auto" w:fill="F9BE8F"/>
          </w:tcPr>
          <w:p w14:paraId="55B2A51E" w14:textId="77777777" w:rsidR="00F65023" w:rsidRDefault="008235E7">
            <w:pPr>
              <w:pStyle w:val="TableParagraph"/>
              <w:spacing w:before="6" w:line="187" w:lineRule="exact"/>
              <w:ind w:left="127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Nivel mínimo</w:t>
            </w:r>
          </w:p>
        </w:tc>
        <w:tc>
          <w:tcPr>
            <w:tcW w:w="4406" w:type="dxa"/>
            <w:gridSpan w:val="15"/>
            <w:tcBorders>
              <w:top w:val="single" w:sz="18" w:space="0" w:color="FCE9D9"/>
              <w:bottom w:val="thickThinMediumGap" w:sz="4" w:space="0" w:color="000000"/>
            </w:tcBorders>
            <w:shd w:val="clear" w:color="auto" w:fill="F9BE8F"/>
          </w:tcPr>
          <w:p w14:paraId="4175502E" w14:textId="77777777" w:rsidR="00F65023" w:rsidRDefault="008235E7">
            <w:pPr>
              <w:pStyle w:val="TableParagraph"/>
              <w:spacing w:before="6" w:line="187" w:lineRule="exact"/>
              <w:ind w:left="101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Nivel medio</w:t>
            </w:r>
          </w:p>
        </w:tc>
        <w:tc>
          <w:tcPr>
            <w:tcW w:w="4552" w:type="dxa"/>
            <w:gridSpan w:val="12"/>
            <w:tcBorders>
              <w:top w:val="single" w:sz="18" w:space="0" w:color="FCE9D9"/>
              <w:bottom w:val="thickThinMediumGap" w:sz="4" w:space="0" w:color="000000"/>
              <w:right w:val="single" w:sz="8" w:space="0" w:color="000000"/>
            </w:tcBorders>
            <w:shd w:val="clear" w:color="auto" w:fill="F9BE8F"/>
          </w:tcPr>
          <w:p w14:paraId="4C91DE36" w14:textId="77777777" w:rsidR="00F65023" w:rsidRDefault="008235E7">
            <w:pPr>
              <w:pStyle w:val="TableParagraph"/>
              <w:spacing w:before="6" w:line="187" w:lineRule="exact"/>
              <w:ind w:left="1726" w:right="1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Nivel máximo</w:t>
            </w: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nil"/>
            </w:tcBorders>
          </w:tcPr>
          <w:p w14:paraId="13068DDE" w14:textId="77777777" w:rsidR="00F65023" w:rsidRDefault="00F65023">
            <w:pPr>
              <w:pStyle w:val="TableParagraph"/>
              <w:rPr>
                <w:sz w:val="18"/>
              </w:rPr>
            </w:pPr>
          </w:p>
        </w:tc>
      </w:tr>
      <w:tr w:rsidR="00F65023" w14:paraId="205D38DC" w14:textId="77777777">
        <w:trPr>
          <w:trHeight w:val="257"/>
        </w:trPr>
        <w:tc>
          <w:tcPr>
            <w:tcW w:w="15612" w:type="dxa"/>
            <w:gridSpan w:val="49"/>
            <w:tcBorders>
              <w:top w:val="single" w:sz="8" w:space="0" w:color="000000"/>
            </w:tcBorders>
            <w:shd w:val="clear" w:color="auto" w:fill="FCE9D9"/>
          </w:tcPr>
          <w:p w14:paraId="49E8E6BB" w14:textId="77777777" w:rsidR="00F65023" w:rsidRDefault="008235E7">
            <w:pPr>
              <w:pStyle w:val="TableParagraph"/>
              <w:ind w:left="3090" w:right="30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ASPECTOS FORMALES (máximo 3.5 puntos)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06E87F03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2DF6A4F7" w14:textId="77777777">
        <w:trPr>
          <w:trHeight w:val="731"/>
        </w:trPr>
        <w:tc>
          <w:tcPr>
            <w:tcW w:w="2128" w:type="dxa"/>
            <w:gridSpan w:val="2"/>
          </w:tcPr>
          <w:p w14:paraId="335B0E30" w14:textId="77777777" w:rsidR="00F65023" w:rsidRDefault="008235E7">
            <w:pPr>
              <w:pStyle w:val="TableParagraph"/>
              <w:spacing w:before="38"/>
              <w:ind w:left="177" w:right="143" w:firstLine="408"/>
              <w:rPr>
                <w:b/>
                <w:sz w:val="20"/>
              </w:rPr>
            </w:pPr>
            <w:r>
              <w:rPr>
                <w:b/>
                <w:sz w:val="20"/>
              </w:rPr>
              <w:t>Gestión del tiempo de exposición</w:t>
            </w:r>
          </w:p>
        </w:tc>
        <w:tc>
          <w:tcPr>
            <w:tcW w:w="4526" w:type="dxa"/>
            <w:gridSpan w:val="20"/>
          </w:tcPr>
          <w:p w14:paraId="473C1F1A" w14:textId="77777777" w:rsidR="00F65023" w:rsidRDefault="008235E7">
            <w:pPr>
              <w:pStyle w:val="TableParagraph"/>
              <w:spacing w:before="34" w:line="230" w:lineRule="atLeast"/>
              <w:ind w:left="12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exposición </w:t>
            </w:r>
            <w:r>
              <w:rPr>
                <w:b/>
                <w:sz w:val="20"/>
              </w:rPr>
              <w:t xml:space="preserve">no se ha ajustado </w:t>
            </w:r>
            <w:r>
              <w:rPr>
                <w:sz w:val="20"/>
              </w:rPr>
              <w:t xml:space="preserve">al tiempo previsto y ha sido muy </w:t>
            </w:r>
            <w:r>
              <w:rPr>
                <w:b/>
                <w:sz w:val="20"/>
              </w:rPr>
              <w:t xml:space="preserve">desequilibrada </w:t>
            </w:r>
            <w:r>
              <w:rPr>
                <w:sz w:val="20"/>
              </w:rPr>
              <w:t>en sus diferentes apartados.</w:t>
            </w:r>
          </w:p>
        </w:tc>
        <w:tc>
          <w:tcPr>
            <w:tcW w:w="4406" w:type="dxa"/>
            <w:gridSpan w:val="15"/>
          </w:tcPr>
          <w:p w14:paraId="68821637" w14:textId="77777777" w:rsidR="00F65023" w:rsidRDefault="008235E7">
            <w:pPr>
              <w:pStyle w:val="TableParagraph"/>
              <w:spacing w:before="34"/>
              <w:ind w:left="1465" w:right="428" w:hanging="989"/>
              <w:rPr>
                <w:sz w:val="20"/>
              </w:rPr>
            </w:pPr>
            <w:r>
              <w:rPr>
                <w:sz w:val="20"/>
              </w:rPr>
              <w:t xml:space="preserve">La exposición se ha ajustado </w:t>
            </w:r>
            <w:r>
              <w:rPr>
                <w:b/>
                <w:sz w:val="20"/>
              </w:rPr>
              <w:t>parcialment</w:t>
            </w:r>
            <w:r>
              <w:rPr>
                <w:sz w:val="20"/>
              </w:rPr>
              <w:t>e al tiempo previsto.</w:t>
            </w:r>
          </w:p>
        </w:tc>
        <w:tc>
          <w:tcPr>
            <w:tcW w:w="4552" w:type="dxa"/>
            <w:gridSpan w:val="12"/>
          </w:tcPr>
          <w:p w14:paraId="619B19CA" w14:textId="77777777" w:rsidR="00F65023" w:rsidRDefault="008235E7">
            <w:pPr>
              <w:pStyle w:val="TableParagraph"/>
              <w:spacing w:before="34" w:line="230" w:lineRule="atLeast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se ha </w:t>
            </w:r>
            <w:r>
              <w:rPr>
                <w:b/>
                <w:sz w:val="20"/>
              </w:rPr>
              <w:t xml:space="preserve">ajustado </w:t>
            </w:r>
            <w:r>
              <w:rPr>
                <w:sz w:val="20"/>
              </w:rPr>
              <w:t xml:space="preserve">al tiempo de exposición, siendo la </w:t>
            </w:r>
            <w:r>
              <w:rPr>
                <w:b/>
                <w:sz w:val="20"/>
              </w:rPr>
              <w:t xml:space="preserve">exposición equilibrada </w:t>
            </w:r>
            <w:r>
              <w:rPr>
                <w:sz w:val="20"/>
              </w:rPr>
              <w:t>en sus diferentes apartados, así como en el total.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1639441C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2D442CD3" w14:textId="77777777">
        <w:trPr>
          <w:trHeight w:val="246"/>
        </w:trPr>
        <w:tc>
          <w:tcPr>
            <w:tcW w:w="2128" w:type="dxa"/>
            <w:gridSpan w:val="2"/>
          </w:tcPr>
          <w:p w14:paraId="6A235372" w14:textId="77777777" w:rsidR="00F65023" w:rsidRDefault="008235E7">
            <w:pPr>
              <w:pStyle w:val="TableParagraph"/>
              <w:spacing w:before="33" w:line="193" w:lineRule="exact"/>
              <w:ind w:left="628"/>
              <w:rPr>
                <w:sz w:val="18"/>
              </w:rPr>
            </w:pPr>
            <w:r>
              <w:rPr>
                <w:sz w:val="18"/>
              </w:rPr>
              <w:t>Valor 0 - 10</w:t>
            </w:r>
          </w:p>
        </w:tc>
        <w:tc>
          <w:tcPr>
            <w:tcW w:w="4526" w:type="dxa"/>
            <w:gridSpan w:val="20"/>
          </w:tcPr>
          <w:p w14:paraId="684533B3" w14:textId="77777777" w:rsidR="00F65023" w:rsidRDefault="008235E7">
            <w:pPr>
              <w:pStyle w:val="TableParagraph"/>
              <w:tabs>
                <w:tab w:val="left" w:pos="1272"/>
                <w:tab w:val="left" w:pos="1900"/>
                <w:tab w:val="left" w:pos="2665"/>
                <w:tab w:val="left" w:pos="3341"/>
              </w:tabs>
              <w:spacing w:before="33" w:line="193" w:lineRule="exact"/>
              <w:ind w:left="64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</w:p>
        </w:tc>
        <w:tc>
          <w:tcPr>
            <w:tcW w:w="435" w:type="dxa"/>
            <w:tcBorders>
              <w:right w:val="nil"/>
            </w:tcBorders>
          </w:tcPr>
          <w:p w14:paraId="41DD3A7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5F1891F0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4CA3928E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A3A40C8" w14:textId="77777777" w:rsidR="00F65023" w:rsidRDefault="008235E7">
            <w:pPr>
              <w:pStyle w:val="TableParagraph"/>
              <w:spacing w:before="33" w:line="193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67D4016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4B47014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E09868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4E7A61D9" w14:textId="77777777" w:rsidR="00F65023" w:rsidRDefault="008235E7">
            <w:pPr>
              <w:pStyle w:val="TableParagraph"/>
              <w:spacing w:before="33"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4808B140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084C1EA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00FE36E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0C94E05C" w14:textId="77777777" w:rsidR="00F65023" w:rsidRDefault="008235E7">
            <w:pPr>
              <w:pStyle w:val="TableParagraph"/>
              <w:spacing w:before="33" w:line="193" w:lineRule="exact"/>
              <w:ind w:left="1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466FE46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99A84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1ADA2887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14:paraId="3E51905F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5A1C515F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B6A8095" w14:textId="77777777" w:rsidR="00F65023" w:rsidRDefault="008235E7">
            <w:pPr>
              <w:pStyle w:val="TableParagraph"/>
              <w:spacing w:before="33" w:line="193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0FD38A2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4167D29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470684DB" w14:textId="77777777" w:rsidR="00F65023" w:rsidRDefault="008235E7">
            <w:pPr>
              <w:pStyle w:val="TableParagraph"/>
              <w:spacing w:before="33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6023A08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51D1FBC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7FB53651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65F1BBA2" w14:textId="77777777" w:rsidR="00F65023" w:rsidRDefault="008235E7">
            <w:pPr>
              <w:pStyle w:val="TableParagraph"/>
              <w:spacing w:before="33" w:line="193" w:lineRule="exact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5B8199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02BA39E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3D4C256A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2CEE4C23" w14:textId="77777777">
        <w:trPr>
          <w:trHeight w:val="959"/>
        </w:trPr>
        <w:tc>
          <w:tcPr>
            <w:tcW w:w="2128" w:type="dxa"/>
            <w:gridSpan w:val="2"/>
          </w:tcPr>
          <w:p w14:paraId="2B7878EA" w14:textId="77777777" w:rsidR="00F65023" w:rsidRDefault="008235E7">
            <w:pPr>
              <w:pStyle w:val="TableParagraph"/>
              <w:spacing w:before="38"/>
              <w:ind w:left="455" w:right="42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Habilidades comunicativas</w:t>
            </w:r>
          </w:p>
        </w:tc>
        <w:tc>
          <w:tcPr>
            <w:tcW w:w="4526" w:type="dxa"/>
            <w:gridSpan w:val="20"/>
          </w:tcPr>
          <w:p w14:paraId="47C36FD1" w14:textId="77777777" w:rsidR="00F65023" w:rsidRDefault="008235E7">
            <w:pPr>
              <w:pStyle w:val="TableParagraph"/>
              <w:spacing w:before="34"/>
              <w:ind w:left="63" w:right="30" w:firstLine="1"/>
              <w:jc w:val="center"/>
              <w:rPr>
                <w:sz w:val="20"/>
              </w:rPr>
            </w:pPr>
            <w:r>
              <w:rPr>
                <w:sz w:val="20"/>
              </w:rPr>
              <w:t>El uso de las habilidades de comunicación verbal (dicción, entonación y velocidad) y no verbal (contacto visual, actitud corporal y gestualidad) ha sido</w:t>
            </w:r>
          </w:p>
          <w:p w14:paraId="2FA5715B" w14:textId="77777777" w:rsidR="00F65023" w:rsidRDefault="008235E7">
            <w:pPr>
              <w:pStyle w:val="TableParagraph"/>
              <w:spacing w:line="216" w:lineRule="exact"/>
              <w:ind w:left="121" w:right="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inadecuado o incorrecto</w:t>
            </w:r>
            <w:r>
              <w:rPr>
                <w:sz w:val="20"/>
              </w:rPr>
              <w:t>.</w:t>
            </w:r>
          </w:p>
        </w:tc>
        <w:tc>
          <w:tcPr>
            <w:tcW w:w="4406" w:type="dxa"/>
            <w:gridSpan w:val="15"/>
          </w:tcPr>
          <w:p w14:paraId="78FA6E05" w14:textId="77777777" w:rsidR="00F65023" w:rsidRDefault="008235E7">
            <w:pPr>
              <w:pStyle w:val="TableParagraph"/>
              <w:spacing w:before="34"/>
              <w:ind w:left="188" w:right="159" w:firstLine="1"/>
              <w:jc w:val="center"/>
              <w:rPr>
                <w:sz w:val="20"/>
              </w:rPr>
            </w:pPr>
            <w:r>
              <w:rPr>
                <w:sz w:val="20"/>
              </w:rPr>
              <w:t>El uso de las habilidades de comunicación verbal (dicción, entonación y velocidad) y no verbal (contacto visual, actitud corporal y gestualidad) ha</w:t>
            </w:r>
          </w:p>
          <w:p w14:paraId="3A5BBE56" w14:textId="77777777" w:rsidR="00F65023" w:rsidRDefault="008235E7">
            <w:pPr>
              <w:pStyle w:val="TableParagraph"/>
              <w:spacing w:line="216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sido </w:t>
            </w:r>
            <w:r>
              <w:rPr>
                <w:b/>
                <w:sz w:val="20"/>
              </w:rPr>
              <w:t>irregular y/o mejorable</w:t>
            </w:r>
            <w:r>
              <w:rPr>
                <w:sz w:val="20"/>
              </w:rPr>
              <w:t>.</w:t>
            </w:r>
          </w:p>
        </w:tc>
        <w:tc>
          <w:tcPr>
            <w:tcW w:w="4552" w:type="dxa"/>
            <w:gridSpan w:val="12"/>
          </w:tcPr>
          <w:p w14:paraId="6CA1C148" w14:textId="77777777" w:rsidR="00F65023" w:rsidRDefault="008235E7">
            <w:pPr>
              <w:pStyle w:val="TableParagraph"/>
              <w:spacing w:before="34"/>
              <w:ind w:left="59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uso de las habilidades de comunicación verbal (dicción, entonación y velocidad) y no verbal (contacto visual, actitud corporal y gestualidad) ha sido </w:t>
            </w:r>
            <w:r>
              <w:rPr>
                <w:b/>
                <w:sz w:val="20"/>
              </w:rPr>
              <w:t>óptimo</w:t>
            </w:r>
            <w:r>
              <w:rPr>
                <w:sz w:val="20"/>
              </w:rPr>
              <w:t>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1480D168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6343F7AB" w14:textId="77777777">
        <w:trPr>
          <w:trHeight w:val="246"/>
        </w:trPr>
        <w:tc>
          <w:tcPr>
            <w:tcW w:w="2128" w:type="dxa"/>
            <w:gridSpan w:val="2"/>
          </w:tcPr>
          <w:p w14:paraId="4CEBADE3" w14:textId="77777777" w:rsidR="00F65023" w:rsidRDefault="008235E7">
            <w:pPr>
              <w:pStyle w:val="TableParagraph"/>
              <w:spacing w:before="33" w:line="193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15</w:t>
            </w:r>
          </w:p>
        </w:tc>
        <w:tc>
          <w:tcPr>
            <w:tcW w:w="4526" w:type="dxa"/>
            <w:gridSpan w:val="20"/>
          </w:tcPr>
          <w:p w14:paraId="087AA8C6" w14:textId="77777777" w:rsidR="00F65023" w:rsidRDefault="008235E7">
            <w:pPr>
              <w:pStyle w:val="TableParagraph"/>
              <w:tabs>
                <w:tab w:val="left" w:pos="821"/>
                <w:tab w:val="left" w:pos="1360"/>
                <w:tab w:val="left" w:pos="1991"/>
                <w:tab w:val="left" w:pos="2621"/>
                <w:tab w:val="left" w:pos="3204"/>
                <w:tab w:val="left" w:pos="3880"/>
              </w:tabs>
              <w:spacing w:before="33" w:line="193" w:lineRule="exact"/>
              <w:ind w:left="32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  <w:r>
              <w:rPr>
                <w:sz w:val="18"/>
              </w:rPr>
              <w:tab/>
              <w:t>5</w:t>
            </w:r>
            <w:r>
              <w:rPr>
                <w:sz w:val="18"/>
              </w:rPr>
              <w:tab/>
              <w:t>6</w:t>
            </w:r>
          </w:p>
        </w:tc>
        <w:tc>
          <w:tcPr>
            <w:tcW w:w="435" w:type="dxa"/>
            <w:tcBorders>
              <w:right w:val="nil"/>
            </w:tcBorders>
          </w:tcPr>
          <w:p w14:paraId="64A9561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4F58D054" w14:textId="77777777" w:rsidR="00F65023" w:rsidRDefault="008235E7">
            <w:pPr>
              <w:pStyle w:val="TableParagraph"/>
              <w:spacing w:before="33" w:line="193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1D3CF8CA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72121C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5D1A3C5D" w14:textId="77777777" w:rsidR="00F65023" w:rsidRDefault="008235E7">
            <w:pPr>
              <w:pStyle w:val="TableParagraph"/>
              <w:spacing w:before="33" w:line="193" w:lineRule="exact"/>
              <w:ind w:left="5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28AB0E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2DB13DB9" w14:textId="77777777" w:rsidR="00F65023" w:rsidRDefault="008235E7">
            <w:pPr>
              <w:pStyle w:val="TableParagraph"/>
              <w:spacing w:before="33" w:line="19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0399B7B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3B29318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65E10A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1B11C13" w14:textId="77777777" w:rsidR="00F65023" w:rsidRDefault="008235E7">
            <w:pPr>
              <w:pStyle w:val="TableParagraph"/>
              <w:spacing w:before="33" w:line="193" w:lineRule="exact"/>
              <w:ind w:left="3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128EDD1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0DC4B38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E289C75" w14:textId="77777777" w:rsidR="00F65023" w:rsidRDefault="008235E7">
            <w:pPr>
              <w:pStyle w:val="TableParagraph"/>
              <w:spacing w:before="33" w:line="193" w:lineRule="exact"/>
              <w:ind w:left="13" w:right="3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7" w:type="dxa"/>
            <w:tcBorders>
              <w:left w:val="nil"/>
            </w:tcBorders>
          </w:tcPr>
          <w:p w14:paraId="070720D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14:paraId="378417B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618DF2F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DAEA568" w14:textId="77777777" w:rsidR="00F65023" w:rsidRDefault="008235E7">
            <w:pPr>
              <w:pStyle w:val="TableParagraph"/>
              <w:spacing w:before="33" w:line="19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500C38AF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7FE76A5C" w14:textId="77777777" w:rsidR="00F65023" w:rsidRDefault="008235E7">
            <w:pPr>
              <w:pStyle w:val="TableParagraph"/>
              <w:spacing w:before="33" w:line="193" w:lineRule="exact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BE854F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4B115AA1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73CEC1E7" w14:textId="77777777" w:rsidR="00F65023" w:rsidRDefault="008235E7">
            <w:pPr>
              <w:pStyle w:val="TableParagraph"/>
              <w:spacing w:before="33" w:line="193" w:lineRule="exact"/>
              <w:ind w:left="2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5DF1BEF1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1E36FF7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EF43361" w14:textId="77777777" w:rsidR="00F65023" w:rsidRDefault="008235E7">
            <w:pPr>
              <w:pStyle w:val="TableParagraph"/>
              <w:spacing w:before="33" w:line="193" w:lineRule="exact"/>
              <w:ind w:left="6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2" w:type="dxa"/>
            <w:tcBorders>
              <w:left w:val="nil"/>
            </w:tcBorders>
          </w:tcPr>
          <w:p w14:paraId="3963E95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48FB143B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322983B0" w14:textId="77777777">
        <w:trPr>
          <w:trHeight w:val="498"/>
        </w:trPr>
        <w:tc>
          <w:tcPr>
            <w:tcW w:w="2128" w:type="dxa"/>
            <w:gridSpan w:val="2"/>
          </w:tcPr>
          <w:p w14:paraId="41814BF7" w14:textId="77777777" w:rsidR="00F65023" w:rsidRDefault="008235E7">
            <w:pPr>
              <w:pStyle w:val="TableParagraph"/>
              <w:spacing w:before="38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Calidad y uso</w:t>
            </w:r>
          </w:p>
          <w:p w14:paraId="184C0B57" w14:textId="77777777" w:rsidR="00F65023" w:rsidRDefault="008235E7">
            <w:pPr>
              <w:pStyle w:val="TableParagraph"/>
              <w:spacing w:before="1" w:line="210" w:lineRule="exact"/>
              <w:ind w:left="12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 material de apoyo</w:t>
            </w:r>
          </w:p>
        </w:tc>
        <w:tc>
          <w:tcPr>
            <w:tcW w:w="4526" w:type="dxa"/>
            <w:gridSpan w:val="20"/>
          </w:tcPr>
          <w:p w14:paraId="385BBC75" w14:textId="77777777" w:rsidR="00F65023" w:rsidRDefault="008235E7">
            <w:pPr>
              <w:pStyle w:val="TableParagraph"/>
              <w:spacing w:before="34" w:line="230" w:lineRule="atLeast"/>
              <w:ind w:left="895" w:right="844" w:firstLine="194"/>
              <w:rPr>
                <w:sz w:val="20"/>
              </w:rPr>
            </w:pPr>
            <w:r>
              <w:rPr>
                <w:sz w:val="20"/>
              </w:rPr>
              <w:t xml:space="preserve">El material de apoyo y su uso son </w:t>
            </w:r>
            <w:r>
              <w:rPr>
                <w:b/>
                <w:sz w:val="20"/>
              </w:rPr>
              <w:t>inadecuados o inapropiados</w:t>
            </w:r>
            <w:r>
              <w:rPr>
                <w:sz w:val="20"/>
              </w:rPr>
              <w:t>.</w:t>
            </w:r>
          </w:p>
        </w:tc>
        <w:tc>
          <w:tcPr>
            <w:tcW w:w="4406" w:type="dxa"/>
            <w:gridSpan w:val="15"/>
          </w:tcPr>
          <w:p w14:paraId="3259A2A8" w14:textId="77777777" w:rsidR="00F65023" w:rsidRDefault="008235E7">
            <w:pPr>
              <w:pStyle w:val="TableParagraph"/>
              <w:spacing w:before="34" w:line="230" w:lineRule="atLeast"/>
              <w:ind w:left="1222" w:right="136" w:hanging="1037"/>
              <w:rPr>
                <w:sz w:val="20"/>
              </w:rPr>
            </w:pPr>
            <w:r>
              <w:rPr>
                <w:sz w:val="20"/>
              </w:rPr>
              <w:t xml:space="preserve">El material de apoyo es </w:t>
            </w:r>
            <w:r>
              <w:rPr>
                <w:b/>
                <w:sz w:val="20"/>
              </w:rPr>
              <w:t xml:space="preserve">parcialmente </w:t>
            </w:r>
            <w:r>
              <w:rPr>
                <w:sz w:val="20"/>
              </w:rPr>
              <w:t>inapropiado o su uso no es adecuado.</w:t>
            </w:r>
          </w:p>
        </w:tc>
        <w:tc>
          <w:tcPr>
            <w:tcW w:w="4552" w:type="dxa"/>
            <w:gridSpan w:val="12"/>
          </w:tcPr>
          <w:p w14:paraId="33C1CBD1" w14:textId="77777777" w:rsidR="00F65023" w:rsidRDefault="008235E7">
            <w:pPr>
              <w:pStyle w:val="TableParagraph"/>
              <w:spacing w:before="34" w:line="230" w:lineRule="atLeast"/>
              <w:ind w:left="1057" w:right="1042" w:firstLine="28"/>
              <w:rPr>
                <w:sz w:val="20"/>
              </w:rPr>
            </w:pPr>
            <w:r>
              <w:rPr>
                <w:sz w:val="20"/>
              </w:rPr>
              <w:t xml:space="preserve">El material de apoyo y su uso son </w:t>
            </w:r>
            <w:r>
              <w:rPr>
                <w:b/>
                <w:sz w:val="20"/>
              </w:rPr>
              <w:t>apropiados y adecuados</w:t>
            </w:r>
            <w:r>
              <w:rPr>
                <w:sz w:val="20"/>
              </w:rPr>
              <w:t>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2CB4E107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11E921BF" w14:textId="77777777">
        <w:trPr>
          <w:trHeight w:val="246"/>
        </w:trPr>
        <w:tc>
          <w:tcPr>
            <w:tcW w:w="2128" w:type="dxa"/>
            <w:gridSpan w:val="2"/>
          </w:tcPr>
          <w:p w14:paraId="7DADCEFA" w14:textId="77777777" w:rsidR="00F65023" w:rsidRDefault="008235E7">
            <w:pPr>
              <w:pStyle w:val="TableParagraph"/>
              <w:spacing w:before="33" w:line="193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10</w:t>
            </w:r>
          </w:p>
        </w:tc>
        <w:tc>
          <w:tcPr>
            <w:tcW w:w="4526" w:type="dxa"/>
            <w:gridSpan w:val="20"/>
          </w:tcPr>
          <w:p w14:paraId="0FEA3712" w14:textId="77777777" w:rsidR="00F65023" w:rsidRDefault="008235E7">
            <w:pPr>
              <w:pStyle w:val="TableParagraph"/>
              <w:tabs>
                <w:tab w:val="left" w:pos="1272"/>
                <w:tab w:val="left" w:pos="1900"/>
                <w:tab w:val="left" w:pos="2665"/>
                <w:tab w:val="left" w:pos="3341"/>
              </w:tabs>
              <w:spacing w:before="33" w:line="193" w:lineRule="exact"/>
              <w:ind w:left="64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</w:p>
        </w:tc>
        <w:tc>
          <w:tcPr>
            <w:tcW w:w="435" w:type="dxa"/>
            <w:tcBorders>
              <w:right w:val="nil"/>
            </w:tcBorders>
          </w:tcPr>
          <w:p w14:paraId="274F76E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2E91025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0C147517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7DCBBE4" w14:textId="77777777" w:rsidR="00F65023" w:rsidRDefault="008235E7">
            <w:pPr>
              <w:pStyle w:val="TableParagraph"/>
              <w:spacing w:before="33" w:line="193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3A20C6B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674066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C25EEBC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56449C47" w14:textId="77777777" w:rsidR="00F65023" w:rsidRDefault="008235E7">
            <w:pPr>
              <w:pStyle w:val="TableParagraph"/>
              <w:spacing w:before="33"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212C44E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A5C4E7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23A674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1598A593" w14:textId="77777777" w:rsidR="00F65023" w:rsidRDefault="008235E7">
            <w:pPr>
              <w:pStyle w:val="TableParagraph"/>
              <w:spacing w:before="33" w:line="193" w:lineRule="exact"/>
              <w:ind w:left="1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1C14B44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54B0E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09146997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14:paraId="6F23722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3DDE8FF7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E45DC43" w14:textId="77777777" w:rsidR="00F65023" w:rsidRDefault="008235E7">
            <w:pPr>
              <w:pStyle w:val="TableParagraph"/>
              <w:spacing w:before="33" w:line="193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791FAE8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4F77A07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3B533E29" w14:textId="77777777" w:rsidR="00F65023" w:rsidRDefault="008235E7">
            <w:pPr>
              <w:pStyle w:val="TableParagraph"/>
              <w:spacing w:before="33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0384715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0AFC737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11E66ECE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50358EC1" w14:textId="77777777" w:rsidR="00F65023" w:rsidRDefault="008235E7">
            <w:pPr>
              <w:pStyle w:val="TableParagraph"/>
              <w:spacing w:before="33" w:line="193" w:lineRule="exact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1B26B9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24D7364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6F4A5699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10EF8D40" w14:textId="77777777">
        <w:trPr>
          <w:trHeight w:val="306"/>
        </w:trPr>
        <w:tc>
          <w:tcPr>
            <w:tcW w:w="15612" w:type="dxa"/>
            <w:gridSpan w:val="49"/>
            <w:shd w:val="clear" w:color="auto" w:fill="FCE9D9"/>
          </w:tcPr>
          <w:p w14:paraId="37C06119" w14:textId="77777777" w:rsidR="00F65023" w:rsidRDefault="008235E7">
            <w:pPr>
              <w:pStyle w:val="TableParagraph"/>
              <w:spacing w:before="50"/>
              <w:ind w:left="3090" w:right="30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ESTRUCTURA (máximo 2 puntos)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6A59C536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64ACCAE4" w14:textId="77777777">
        <w:trPr>
          <w:trHeight w:val="959"/>
        </w:trPr>
        <w:tc>
          <w:tcPr>
            <w:tcW w:w="2128" w:type="dxa"/>
            <w:gridSpan w:val="2"/>
          </w:tcPr>
          <w:p w14:paraId="510A818D" w14:textId="77777777" w:rsidR="00F65023" w:rsidRDefault="008235E7">
            <w:pPr>
              <w:pStyle w:val="TableParagraph"/>
              <w:spacing w:before="38"/>
              <w:ind w:left="112" w:right="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Orden (presentación, desarrollo y conclusiones) y puntos</w:t>
            </w:r>
          </w:p>
          <w:p w14:paraId="1B18EBFF" w14:textId="77777777" w:rsidR="00F65023" w:rsidRDefault="008235E7">
            <w:pPr>
              <w:pStyle w:val="TableParagraph"/>
              <w:spacing w:line="211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 del TFG</w:t>
            </w:r>
          </w:p>
        </w:tc>
        <w:tc>
          <w:tcPr>
            <w:tcW w:w="4526" w:type="dxa"/>
            <w:gridSpan w:val="20"/>
          </w:tcPr>
          <w:p w14:paraId="26224D16" w14:textId="77777777" w:rsidR="00F65023" w:rsidRDefault="008235E7">
            <w:pPr>
              <w:pStyle w:val="TableParagraph"/>
              <w:spacing w:before="34"/>
              <w:ind w:left="127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exposición </w:t>
            </w:r>
            <w:r>
              <w:rPr>
                <w:b/>
                <w:sz w:val="20"/>
              </w:rPr>
              <w:t xml:space="preserve">no muestra una síntesis adecuada </w:t>
            </w:r>
            <w:r>
              <w:rPr>
                <w:sz w:val="20"/>
              </w:rPr>
              <w:t xml:space="preserve">de los puntos clave del trabajo realizado siendo, además, </w:t>
            </w:r>
            <w:r>
              <w:rPr>
                <w:b/>
                <w:sz w:val="20"/>
              </w:rPr>
              <w:t>desordenada y confusa</w:t>
            </w:r>
            <w:r>
              <w:rPr>
                <w:sz w:val="20"/>
              </w:rPr>
              <w:t>.</w:t>
            </w:r>
          </w:p>
        </w:tc>
        <w:tc>
          <w:tcPr>
            <w:tcW w:w="4406" w:type="dxa"/>
            <w:gridSpan w:val="15"/>
          </w:tcPr>
          <w:p w14:paraId="0CF4085B" w14:textId="77777777" w:rsidR="00F65023" w:rsidRDefault="008235E7">
            <w:pPr>
              <w:pStyle w:val="TableParagraph"/>
              <w:spacing w:before="34"/>
              <w:ind w:left="29" w:right="-1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La exposición sólo muestra una </w:t>
            </w:r>
            <w:r>
              <w:rPr>
                <w:b/>
                <w:sz w:val="20"/>
              </w:rPr>
              <w:t xml:space="preserve">síntesis parcial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los puntos clave del contenido del trabajo realizado o, siendo adecuada, lo hace de manera </w:t>
            </w:r>
            <w:r>
              <w:rPr>
                <w:b/>
                <w:sz w:val="20"/>
              </w:rPr>
              <w:t>desordenada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</w:p>
          <w:p w14:paraId="08F149DA" w14:textId="77777777" w:rsidR="00F65023" w:rsidRDefault="008235E7">
            <w:pPr>
              <w:pStyle w:val="TableParagraph"/>
              <w:spacing w:before="3" w:line="212" w:lineRule="exact"/>
              <w:ind w:left="9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confusa.</w:t>
            </w:r>
          </w:p>
        </w:tc>
        <w:tc>
          <w:tcPr>
            <w:tcW w:w="4552" w:type="dxa"/>
            <w:gridSpan w:val="12"/>
          </w:tcPr>
          <w:p w14:paraId="2BAAEBEA" w14:textId="77777777" w:rsidR="00F65023" w:rsidRDefault="008235E7">
            <w:pPr>
              <w:pStyle w:val="TableParagraph"/>
              <w:spacing w:before="34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exposición muestra una </w:t>
            </w:r>
            <w:r>
              <w:rPr>
                <w:b/>
                <w:sz w:val="20"/>
              </w:rPr>
              <w:t xml:space="preserve">síntesis adecuada </w:t>
            </w:r>
            <w:r>
              <w:rPr>
                <w:sz w:val="20"/>
              </w:rPr>
              <w:t xml:space="preserve">de los puntos clave del contenido del trabajo realizado de manera </w:t>
            </w:r>
            <w:r>
              <w:rPr>
                <w:b/>
                <w:sz w:val="20"/>
              </w:rPr>
              <w:t>ordenada y clara</w:t>
            </w:r>
            <w:r>
              <w:rPr>
                <w:sz w:val="20"/>
              </w:rPr>
              <w:t>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572940EE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685ABE71" w14:textId="77777777">
        <w:trPr>
          <w:trHeight w:val="246"/>
        </w:trPr>
        <w:tc>
          <w:tcPr>
            <w:tcW w:w="2128" w:type="dxa"/>
            <w:gridSpan w:val="2"/>
          </w:tcPr>
          <w:p w14:paraId="53F08443" w14:textId="77777777" w:rsidR="00F65023" w:rsidRDefault="008235E7">
            <w:pPr>
              <w:pStyle w:val="TableParagraph"/>
              <w:spacing w:before="33" w:line="193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10</w:t>
            </w:r>
          </w:p>
        </w:tc>
        <w:tc>
          <w:tcPr>
            <w:tcW w:w="4526" w:type="dxa"/>
            <w:gridSpan w:val="20"/>
          </w:tcPr>
          <w:p w14:paraId="4D0EECB5" w14:textId="77777777" w:rsidR="00F65023" w:rsidRDefault="008235E7">
            <w:pPr>
              <w:pStyle w:val="TableParagraph"/>
              <w:tabs>
                <w:tab w:val="left" w:pos="1272"/>
                <w:tab w:val="left" w:pos="1900"/>
                <w:tab w:val="left" w:pos="2665"/>
                <w:tab w:val="left" w:pos="3341"/>
              </w:tabs>
              <w:spacing w:before="33" w:line="193" w:lineRule="exact"/>
              <w:ind w:left="64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</w:p>
        </w:tc>
        <w:tc>
          <w:tcPr>
            <w:tcW w:w="435" w:type="dxa"/>
            <w:tcBorders>
              <w:right w:val="nil"/>
            </w:tcBorders>
          </w:tcPr>
          <w:p w14:paraId="509BCAF2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03C5950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4DF33C0E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753D15C" w14:textId="77777777" w:rsidR="00F65023" w:rsidRDefault="008235E7">
            <w:pPr>
              <w:pStyle w:val="TableParagraph"/>
              <w:spacing w:before="33" w:line="193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35937BF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6072F0E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0CA5301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38337E1C" w14:textId="77777777" w:rsidR="00F65023" w:rsidRDefault="008235E7">
            <w:pPr>
              <w:pStyle w:val="TableParagraph"/>
              <w:spacing w:before="33"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2A79CD2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DBFB72C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EE2C55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3CB9507B" w14:textId="77777777" w:rsidR="00F65023" w:rsidRDefault="008235E7">
            <w:pPr>
              <w:pStyle w:val="TableParagraph"/>
              <w:spacing w:before="33" w:line="193" w:lineRule="exact"/>
              <w:ind w:left="1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2C51492A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7098D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0BA53081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14:paraId="5B426CA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1E4F077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58DDBD3D" w14:textId="77777777" w:rsidR="00F65023" w:rsidRDefault="008235E7">
            <w:pPr>
              <w:pStyle w:val="TableParagraph"/>
              <w:spacing w:before="33" w:line="193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DB1ADA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3460512A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E167C24" w14:textId="77777777" w:rsidR="00F65023" w:rsidRDefault="008235E7">
            <w:pPr>
              <w:pStyle w:val="TableParagraph"/>
              <w:spacing w:before="33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6FA560A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3679859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6F07B29F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155C6EC2" w14:textId="77777777" w:rsidR="00F65023" w:rsidRDefault="008235E7">
            <w:pPr>
              <w:pStyle w:val="TableParagraph"/>
              <w:spacing w:before="33" w:line="193" w:lineRule="exact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611B8A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40E5D701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4C761043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42A78C94" w14:textId="77777777">
        <w:trPr>
          <w:trHeight w:val="729"/>
        </w:trPr>
        <w:tc>
          <w:tcPr>
            <w:tcW w:w="2128" w:type="dxa"/>
            <w:gridSpan w:val="2"/>
          </w:tcPr>
          <w:p w14:paraId="7C48E8A9" w14:textId="77777777" w:rsidR="00F65023" w:rsidRDefault="008235E7">
            <w:pPr>
              <w:pStyle w:val="TableParagraph"/>
              <w:spacing w:before="38"/>
              <w:ind w:left="371" w:right="14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Terminología y </w:t>
            </w:r>
            <w:r>
              <w:rPr>
                <w:b/>
                <w:w w:val="95"/>
                <w:sz w:val="20"/>
              </w:rPr>
              <w:t>fundamentación</w:t>
            </w:r>
          </w:p>
        </w:tc>
        <w:tc>
          <w:tcPr>
            <w:tcW w:w="4526" w:type="dxa"/>
            <w:gridSpan w:val="20"/>
          </w:tcPr>
          <w:p w14:paraId="1412A604" w14:textId="77777777" w:rsidR="00F65023" w:rsidRDefault="008235E7">
            <w:pPr>
              <w:pStyle w:val="TableParagraph"/>
              <w:spacing w:before="34"/>
              <w:ind w:left="139" w:hanging="12"/>
              <w:rPr>
                <w:b/>
                <w:sz w:val="20"/>
              </w:rPr>
            </w:pPr>
            <w:r>
              <w:rPr>
                <w:sz w:val="20"/>
              </w:rPr>
              <w:t xml:space="preserve">El estudiante utiliza una </w:t>
            </w:r>
            <w:r>
              <w:rPr>
                <w:b/>
                <w:sz w:val="20"/>
              </w:rPr>
              <w:t>terminología imprecisa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sin</w:t>
            </w:r>
          </w:p>
          <w:p w14:paraId="2A779C6E" w14:textId="77777777" w:rsidR="00F65023" w:rsidRDefault="008235E7">
            <w:pPr>
              <w:pStyle w:val="TableParagraph"/>
              <w:spacing w:before="4" w:line="228" w:lineRule="exact"/>
              <w:ind w:left="1913" w:right="86" w:hanging="1774"/>
              <w:rPr>
                <w:sz w:val="20"/>
              </w:rPr>
            </w:pPr>
            <w:r>
              <w:rPr>
                <w:b/>
                <w:sz w:val="20"/>
              </w:rPr>
              <w:t xml:space="preserve">referencias bibliográficas relevantes </w:t>
            </w:r>
            <w:r>
              <w:rPr>
                <w:sz w:val="20"/>
              </w:rPr>
              <w:t>que apoyan su discurso.</w:t>
            </w:r>
          </w:p>
        </w:tc>
        <w:tc>
          <w:tcPr>
            <w:tcW w:w="4406" w:type="dxa"/>
            <w:gridSpan w:val="15"/>
          </w:tcPr>
          <w:p w14:paraId="49B8EB8C" w14:textId="77777777" w:rsidR="00F65023" w:rsidRDefault="008235E7">
            <w:pPr>
              <w:pStyle w:val="TableParagraph"/>
              <w:spacing w:before="34"/>
              <w:ind w:left="89" w:firstLine="72"/>
              <w:rPr>
                <w:sz w:val="20"/>
              </w:rPr>
            </w:pPr>
            <w:r>
              <w:rPr>
                <w:sz w:val="20"/>
              </w:rPr>
              <w:t xml:space="preserve">El estudiante utiliza una </w:t>
            </w:r>
            <w:r>
              <w:rPr>
                <w:b/>
                <w:sz w:val="20"/>
              </w:rPr>
              <w:t xml:space="preserve">terminología imprecisa </w:t>
            </w:r>
            <w:r>
              <w:rPr>
                <w:sz w:val="20"/>
              </w:rPr>
              <w:t>o</w:t>
            </w:r>
          </w:p>
          <w:p w14:paraId="56312D8E" w14:textId="77777777" w:rsidR="00F65023" w:rsidRDefault="008235E7">
            <w:pPr>
              <w:pStyle w:val="TableParagraph"/>
              <w:spacing w:before="4" w:line="228" w:lineRule="exact"/>
              <w:ind w:left="1426" w:right="43" w:hanging="1337"/>
              <w:rPr>
                <w:sz w:val="20"/>
              </w:rPr>
            </w:pPr>
            <w:r>
              <w:rPr>
                <w:sz w:val="20"/>
              </w:rPr>
              <w:t xml:space="preserve">muestra </w:t>
            </w:r>
            <w:r>
              <w:rPr>
                <w:b/>
                <w:sz w:val="20"/>
              </w:rPr>
              <w:t xml:space="preserve">referencias bibliográficas irrelevantes </w:t>
            </w:r>
            <w:r>
              <w:rPr>
                <w:sz w:val="20"/>
              </w:rPr>
              <w:t>que apoyan su discurso.</w:t>
            </w:r>
          </w:p>
        </w:tc>
        <w:tc>
          <w:tcPr>
            <w:tcW w:w="4552" w:type="dxa"/>
            <w:gridSpan w:val="12"/>
          </w:tcPr>
          <w:p w14:paraId="37AD764E" w14:textId="77777777" w:rsidR="00F65023" w:rsidRDefault="008235E7">
            <w:pPr>
              <w:pStyle w:val="TableParagraph"/>
              <w:spacing w:before="34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utiliza una </w:t>
            </w:r>
            <w:r>
              <w:rPr>
                <w:b/>
                <w:sz w:val="20"/>
              </w:rPr>
              <w:t xml:space="preserve">terminología precisa </w:t>
            </w:r>
            <w:r>
              <w:rPr>
                <w:sz w:val="20"/>
              </w:rPr>
              <w:t>y</w:t>
            </w:r>
          </w:p>
          <w:p w14:paraId="14A06063" w14:textId="77777777" w:rsidR="00F65023" w:rsidRDefault="008235E7">
            <w:pPr>
              <w:pStyle w:val="TableParagraph"/>
              <w:spacing w:before="4" w:line="228" w:lineRule="exact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muestra las </w:t>
            </w:r>
            <w:r>
              <w:rPr>
                <w:b/>
                <w:sz w:val="20"/>
              </w:rPr>
              <w:t xml:space="preserve">referencias bibliográficas relevantes </w:t>
            </w:r>
            <w:r>
              <w:rPr>
                <w:sz w:val="20"/>
              </w:rPr>
              <w:t>que apoyan su discurso.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679E6578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12EB83F2" w14:textId="77777777">
        <w:trPr>
          <w:trHeight w:val="246"/>
        </w:trPr>
        <w:tc>
          <w:tcPr>
            <w:tcW w:w="2128" w:type="dxa"/>
            <w:gridSpan w:val="2"/>
          </w:tcPr>
          <w:p w14:paraId="30C8D765" w14:textId="77777777" w:rsidR="00F65023" w:rsidRDefault="008235E7">
            <w:pPr>
              <w:pStyle w:val="TableParagraph"/>
              <w:spacing w:before="33" w:line="193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10</w:t>
            </w:r>
          </w:p>
        </w:tc>
        <w:tc>
          <w:tcPr>
            <w:tcW w:w="4526" w:type="dxa"/>
            <w:gridSpan w:val="20"/>
          </w:tcPr>
          <w:p w14:paraId="23FBF810" w14:textId="77777777" w:rsidR="00F65023" w:rsidRDefault="008235E7">
            <w:pPr>
              <w:pStyle w:val="TableParagraph"/>
              <w:tabs>
                <w:tab w:val="left" w:pos="1272"/>
                <w:tab w:val="left" w:pos="1900"/>
                <w:tab w:val="left" w:pos="2665"/>
                <w:tab w:val="left" w:pos="3341"/>
              </w:tabs>
              <w:spacing w:before="33" w:line="193" w:lineRule="exact"/>
              <w:ind w:left="64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</w:p>
        </w:tc>
        <w:tc>
          <w:tcPr>
            <w:tcW w:w="435" w:type="dxa"/>
            <w:tcBorders>
              <w:right w:val="nil"/>
            </w:tcBorders>
          </w:tcPr>
          <w:p w14:paraId="1468446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7F14B49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58605C1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3B9E5C1" w14:textId="77777777" w:rsidR="00F65023" w:rsidRDefault="008235E7">
            <w:pPr>
              <w:pStyle w:val="TableParagraph"/>
              <w:spacing w:before="33" w:line="19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0DAFD93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E2C93A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F295FD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714F4DDD" w14:textId="77777777" w:rsidR="00F65023" w:rsidRDefault="008235E7">
            <w:pPr>
              <w:pStyle w:val="TableParagraph"/>
              <w:spacing w:before="33" w:line="193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0A6B1A7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9E3E2FC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4687B284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5ED84B0B" w14:textId="77777777" w:rsidR="00F65023" w:rsidRDefault="008235E7">
            <w:pPr>
              <w:pStyle w:val="TableParagraph"/>
              <w:spacing w:before="33"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2AC3BDB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251CB5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06F32C8B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14:paraId="3A0072BD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3E3E96E0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22EDD88" w14:textId="77777777" w:rsidR="00F65023" w:rsidRDefault="008235E7">
            <w:pPr>
              <w:pStyle w:val="TableParagraph"/>
              <w:spacing w:before="33" w:line="193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5AF548D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0EF7BD1F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511EF90C" w14:textId="77777777" w:rsidR="00F65023" w:rsidRDefault="008235E7">
            <w:pPr>
              <w:pStyle w:val="TableParagraph"/>
              <w:spacing w:before="33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2C451056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709077F3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715694C5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21962E33" w14:textId="77777777" w:rsidR="00F65023" w:rsidRDefault="008235E7">
            <w:pPr>
              <w:pStyle w:val="TableParagraph"/>
              <w:spacing w:before="33" w:line="193" w:lineRule="exact"/>
              <w:ind w:left="-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9770BE8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071091A9" w14:textId="77777777" w:rsidR="00F65023" w:rsidRDefault="00F65023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21B0B3B9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0014322C" w14:textId="77777777">
        <w:trPr>
          <w:trHeight w:val="246"/>
        </w:trPr>
        <w:tc>
          <w:tcPr>
            <w:tcW w:w="15612" w:type="dxa"/>
            <w:gridSpan w:val="49"/>
            <w:shd w:val="clear" w:color="auto" w:fill="FCE9D9"/>
          </w:tcPr>
          <w:p w14:paraId="7031962E" w14:textId="77777777" w:rsidR="00F65023" w:rsidRDefault="008235E7">
            <w:pPr>
              <w:pStyle w:val="TableParagraph"/>
              <w:spacing w:before="38" w:line="189" w:lineRule="exact"/>
              <w:ind w:left="3090" w:right="30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DEFENSA Y DOMINIO DEL TEMA (máximo 3.5 puntos)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395B568D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1E459181" w14:textId="77777777">
        <w:trPr>
          <w:trHeight w:val="769"/>
        </w:trPr>
        <w:tc>
          <w:tcPr>
            <w:tcW w:w="2128" w:type="dxa"/>
            <w:gridSpan w:val="2"/>
          </w:tcPr>
          <w:p w14:paraId="21D57862" w14:textId="77777777" w:rsidR="00F65023" w:rsidRDefault="008235E7">
            <w:pPr>
              <w:pStyle w:val="TableParagraph"/>
              <w:spacing w:before="41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Dominio del tema</w:t>
            </w:r>
          </w:p>
        </w:tc>
        <w:tc>
          <w:tcPr>
            <w:tcW w:w="4526" w:type="dxa"/>
            <w:gridSpan w:val="20"/>
          </w:tcPr>
          <w:p w14:paraId="15781C80" w14:textId="77777777" w:rsidR="00F65023" w:rsidRDefault="008235E7">
            <w:pPr>
              <w:pStyle w:val="TableParagraph"/>
              <w:spacing w:before="36"/>
              <w:ind w:left="137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b/>
                <w:sz w:val="20"/>
              </w:rPr>
              <w:t xml:space="preserve">no domina el tema </w:t>
            </w:r>
            <w:r>
              <w:rPr>
                <w:sz w:val="20"/>
              </w:rPr>
              <w:t>que expone, no establece conclusiones ni reflexiones argumentadas y coherentes.</w:t>
            </w:r>
          </w:p>
        </w:tc>
        <w:tc>
          <w:tcPr>
            <w:tcW w:w="4406" w:type="dxa"/>
            <w:gridSpan w:val="15"/>
          </w:tcPr>
          <w:p w14:paraId="3BEA13E5" w14:textId="77777777" w:rsidR="00F65023" w:rsidRDefault="008235E7">
            <w:pPr>
              <w:pStyle w:val="TableParagraph"/>
              <w:spacing w:before="36"/>
              <w:ind w:left="101"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conoce el tema que expone, </w:t>
            </w:r>
            <w:r>
              <w:rPr>
                <w:b/>
                <w:sz w:val="20"/>
              </w:rPr>
              <w:t xml:space="preserve">pero no es capaz de establecer conclusiones ni reflexiones </w:t>
            </w:r>
            <w:r>
              <w:rPr>
                <w:sz w:val="20"/>
              </w:rPr>
              <w:t>argumentadas y coherentes.</w:t>
            </w:r>
          </w:p>
        </w:tc>
        <w:tc>
          <w:tcPr>
            <w:tcW w:w="4552" w:type="dxa"/>
            <w:gridSpan w:val="12"/>
          </w:tcPr>
          <w:p w14:paraId="1E0A1747" w14:textId="77777777" w:rsidR="00F65023" w:rsidRDefault="008235E7">
            <w:pPr>
              <w:pStyle w:val="TableParagraph"/>
              <w:spacing w:before="36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domina el tema que expone estableciendo </w:t>
            </w:r>
            <w:r>
              <w:rPr>
                <w:b/>
                <w:sz w:val="20"/>
              </w:rPr>
              <w:t>conclusiones y reflexiones argumentadas y coherentes</w:t>
            </w:r>
            <w:r>
              <w:rPr>
                <w:sz w:val="20"/>
              </w:rPr>
              <w:t>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042BC587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7DD06529" w14:textId="77777777">
        <w:trPr>
          <w:trHeight w:val="254"/>
        </w:trPr>
        <w:tc>
          <w:tcPr>
            <w:tcW w:w="2128" w:type="dxa"/>
            <w:gridSpan w:val="2"/>
          </w:tcPr>
          <w:p w14:paraId="6DEBC3F3" w14:textId="77777777" w:rsidR="00F65023" w:rsidRDefault="008235E7">
            <w:pPr>
              <w:pStyle w:val="TableParagraph"/>
              <w:spacing w:before="33" w:line="201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20</w:t>
            </w:r>
          </w:p>
        </w:tc>
        <w:tc>
          <w:tcPr>
            <w:tcW w:w="4526" w:type="dxa"/>
            <w:gridSpan w:val="20"/>
          </w:tcPr>
          <w:p w14:paraId="08C92310" w14:textId="77777777" w:rsidR="00F65023" w:rsidRDefault="008235E7">
            <w:pPr>
              <w:pStyle w:val="TableParagraph"/>
              <w:tabs>
                <w:tab w:val="left" w:pos="595"/>
                <w:tab w:val="left" w:pos="1135"/>
                <w:tab w:val="left" w:pos="1765"/>
                <w:tab w:val="left" w:pos="2394"/>
                <w:tab w:val="left" w:pos="2979"/>
                <w:tab w:val="left" w:pos="3566"/>
                <w:tab w:val="left" w:pos="4106"/>
              </w:tabs>
              <w:spacing w:before="33"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  <w:r>
              <w:rPr>
                <w:sz w:val="18"/>
              </w:rPr>
              <w:tab/>
              <w:t>5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  <w:t>7</w:t>
            </w:r>
          </w:p>
        </w:tc>
        <w:tc>
          <w:tcPr>
            <w:tcW w:w="435" w:type="dxa"/>
            <w:tcBorders>
              <w:right w:val="nil"/>
            </w:tcBorders>
          </w:tcPr>
          <w:p w14:paraId="2752D1F0" w14:textId="77777777" w:rsidR="00F65023" w:rsidRDefault="008235E7">
            <w:pPr>
              <w:pStyle w:val="TableParagraph"/>
              <w:spacing w:before="33" w:line="201" w:lineRule="exact"/>
              <w:ind w:left="24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2F4CB5B6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2CE3D292" w14:textId="77777777" w:rsidR="00F65023" w:rsidRDefault="008235E7">
            <w:pPr>
              <w:pStyle w:val="TableParagraph"/>
              <w:spacing w:before="33" w:line="201" w:lineRule="exact"/>
              <w:ind w:left="6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B120182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3CD0A33B" w14:textId="77777777" w:rsidR="00F65023" w:rsidRDefault="008235E7">
            <w:pPr>
              <w:pStyle w:val="TableParagraph"/>
              <w:spacing w:before="33" w:line="201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B12E175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0E6002E0" w14:textId="77777777" w:rsidR="00F65023" w:rsidRDefault="008235E7">
            <w:pPr>
              <w:pStyle w:val="TableParagraph"/>
              <w:spacing w:before="33" w:line="201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145AF5CA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0093F285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6CB8B44" w14:textId="77777777" w:rsidR="00F65023" w:rsidRDefault="008235E7">
            <w:pPr>
              <w:pStyle w:val="TableParagraph"/>
              <w:spacing w:before="33" w:line="201" w:lineRule="exact"/>
              <w:ind w:left="1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9AA9D54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7162547D" w14:textId="77777777" w:rsidR="00F65023" w:rsidRDefault="008235E7">
            <w:pPr>
              <w:pStyle w:val="TableParagraph"/>
              <w:spacing w:before="33" w:line="201" w:lineRule="exact"/>
              <w:ind w:left="5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6450295B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24F8244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6F454E5B" w14:textId="77777777" w:rsidR="00F65023" w:rsidRDefault="008235E7">
            <w:pPr>
              <w:pStyle w:val="TableParagraph"/>
              <w:spacing w:before="33" w:line="201" w:lineRule="exact"/>
              <w:ind w:left="7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6" w:type="dxa"/>
            <w:tcBorders>
              <w:right w:val="nil"/>
            </w:tcBorders>
          </w:tcPr>
          <w:p w14:paraId="50DBE960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1F94EC82" w14:textId="77777777" w:rsidR="00F65023" w:rsidRDefault="008235E7">
            <w:pPr>
              <w:pStyle w:val="TableParagraph"/>
              <w:spacing w:before="33" w:line="201" w:lineRule="exact"/>
              <w:ind w:left="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2F41E888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0E8270D1" w14:textId="77777777" w:rsidR="00F65023" w:rsidRDefault="008235E7">
            <w:pPr>
              <w:pStyle w:val="TableParagraph"/>
              <w:spacing w:before="33" w:line="201" w:lineRule="exact"/>
              <w:ind w:left="2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3D2EB960" w14:textId="77777777" w:rsidR="00F65023" w:rsidRDefault="008235E7">
            <w:pPr>
              <w:pStyle w:val="TableParagraph"/>
              <w:spacing w:before="33" w:line="201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448A5B3C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0ADAF1F4" w14:textId="77777777" w:rsidR="00F65023" w:rsidRDefault="008235E7">
            <w:pPr>
              <w:pStyle w:val="TableParagraph"/>
              <w:spacing w:before="33" w:line="201" w:lineRule="exact"/>
              <w:ind w:left="11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0C80D95D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461F6F58" w14:textId="77777777" w:rsidR="00F65023" w:rsidRDefault="008235E7">
            <w:pPr>
              <w:pStyle w:val="TableParagraph"/>
              <w:spacing w:before="33" w:line="201" w:lineRule="exact"/>
              <w:ind w:left="14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3EFF6367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695377D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057EA4C9" w14:textId="77777777" w:rsidR="00F65023" w:rsidRDefault="008235E7">
            <w:pPr>
              <w:pStyle w:val="TableParagraph"/>
              <w:spacing w:before="33" w:line="201" w:lineRule="exact"/>
              <w:ind w:left="-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6684557C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33492005" w14:textId="77777777">
        <w:trPr>
          <w:trHeight w:val="959"/>
        </w:trPr>
        <w:tc>
          <w:tcPr>
            <w:tcW w:w="2128" w:type="dxa"/>
            <w:gridSpan w:val="2"/>
          </w:tcPr>
          <w:p w14:paraId="3EC5E469" w14:textId="77777777" w:rsidR="00F65023" w:rsidRDefault="008235E7">
            <w:pPr>
              <w:pStyle w:val="TableParagraph"/>
              <w:spacing w:before="38"/>
              <w:ind w:left="112" w:right="74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Respuestas a las preguntas del tribunal</w:t>
            </w:r>
          </w:p>
        </w:tc>
        <w:tc>
          <w:tcPr>
            <w:tcW w:w="4526" w:type="dxa"/>
            <w:gridSpan w:val="20"/>
          </w:tcPr>
          <w:p w14:paraId="48D85634" w14:textId="77777777" w:rsidR="00F65023" w:rsidRDefault="008235E7">
            <w:pPr>
              <w:pStyle w:val="TableParagraph"/>
              <w:spacing w:before="34"/>
              <w:ind w:left="63" w:right="3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b/>
                <w:sz w:val="20"/>
              </w:rPr>
              <w:t xml:space="preserve">no ha respondido </w:t>
            </w:r>
            <w:r>
              <w:rPr>
                <w:sz w:val="20"/>
              </w:rPr>
              <w:t>a las cuestiones planteadas ni las respuestas son precisas ni clarifican el contenido del TFG de manera adecuada y suficiente.</w:t>
            </w:r>
          </w:p>
        </w:tc>
        <w:tc>
          <w:tcPr>
            <w:tcW w:w="4406" w:type="dxa"/>
            <w:gridSpan w:val="15"/>
          </w:tcPr>
          <w:p w14:paraId="2E6FDC5D" w14:textId="77777777" w:rsidR="00F65023" w:rsidRDefault="008235E7">
            <w:pPr>
              <w:pStyle w:val="TableParagraph"/>
              <w:spacing w:before="34" w:line="230" w:lineRule="atLeast"/>
              <w:ind w:left="46" w:right="1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b/>
                <w:sz w:val="20"/>
              </w:rPr>
              <w:t xml:space="preserve">responde parcialmente </w:t>
            </w:r>
            <w:r>
              <w:rPr>
                <w:sz w:val="20"/>
              </w:rPr>
              <w:t xml:space="preserve">a las cuestiones planteadas </w:t>
            </w:r>
            <w:r>
              <w:rPr>
                <w:b/>
                <w:sz w:val="20"/>
              </w:rPr>
              <w:t xml:space="preserve">o las respuestas no son precisas </w:t>
            </w:r>
            <w:r>
              <w:rPr>
                <w:sz w:val="20"/>
              </w:rPr>
              <w:t>ni clarifican el contenido del TFG de manera adecuada y suficiente.</w:t>
            </w:r>
          </w:p>
        </w:tc>
        <w:tc>
          <w:tcPr>
            <w:tcW w:w="4552" w:type="dxa"/>
            <w:gridSpan w:val="12"/>
          </w:tcPr>
          <w:p w14:paraId="14659C9A" w14:textId="77777777" w:rsidR="00F65023" w:rsidRDefault="008235E7">
            <w:pPr>
              <w:pStyle w:val="TableParagraph"/>
              <w:spacing w:before="34"/>
              <w:ind w:left="73" w:right="7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b/>
                <w:sz w:val="20"/>
              </w:rPr>
              <w:t xml:space="preserve">ha respondido </w:t>
            </w:r>
            <w:r>
              <w:rPr>
                <w:sz w:val="20"/>
              </w:rPr>
              <w:t xml:space="preserve">a las cuestiones planteadas y las respuestas son precisas y clarifican el contenido del TFG </w:t>
            </w:r>
            <w:r>
              <w:rPr>
                <w:b/>
                <w:sz w:val="20"/>
              </w:rPr>
              <w:t>de manera adecuada y suficiente</w:t>
            </w:r>
            <w:r>
              <w:rPr>
                <w:sz w:val="20"/>
              </w:rPr>
              <w:t>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193577FF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008650EF" w14:textId="77777777">
        <w:trPr>
          <w:trHeight w:val="249"/>
        </w:trPr>
        <w:tc>
          <w:tcPr>
            <w:tcW w:w="2128" w:type="dxa"/>
            <w:gridSpan w:val="2"/>
          </w:tcPr>
          <w:p w14:paraId="175E2401" w14:textId="77777777" w:rsidR="00F65023" w:rsidRDefault="008235E7">
            <w:pPr>
              <w:pStyle w:val="TableParagraph"/>
              <w:spacing w:before="35" w:line="193" w:lineRule="exact"/>
              <w:ind w:left="614"/>
              <w:rPr>
                <w:sz w:val="18"/>
              </w:rPr>
            </w:pPr>
            <w:r>
              <w:rPr>
                <w:sz w:val="18"/>
              </w:rPr>
              <w:t>Valor 0 – 15</w:t>
            </w:r>
          </w:p>
        </w:tc>
        <w:tc>
          <w:tcPr>
            <w:tcW w:w="4526" w:type="dxa"/>
            <w:gridSpan w:val="20"/>
          </w:tcPr>
          <w:p w14:paraId="1197F915" w14:textId="77777777" w:rsidR="00F65023" w:rsidRDefault="008235E7">
            <w:pPr>
              <w:pStyle w:val="TableParagraph"/>
              <w:tabs>
                <w:tab w:val="left" w:pos="821"/>
                <w:tab w:val="left" w:pos="1360"/>
                <w:tab w:val="left" w:pos="1991"/>
                <w:tab w:val="left" w:pos="2621"/>
                <w:tab w:val="left" w:pos="3204"/>
                <w:tab w:val="left" w:pos="3880"/>
              </w:tabs>
              <w:spacing w:before="35" w:line="193" w:lineRule="exact"/>
              <w:ind w:left="32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  <w:r>
              <w:rPr>
                <w:sz w:val="18"/>
              </w:rPr>
              <w:tab/>
              <w:t>4</w:t>
            </w:r>
            <w:r>
              <w:rPr>
                <w:sz w:val="18"/>
              </w:rPr>
              <w:tab/>
              <w:t>5</w:t>
            </w:r>
            <w:r>
              <w:rPr>
                <w:sz w:val="18"/>
              </w:rPr>
              <w:tab/>
              <w:t>6</w:t>
            </w:r>
          </w:p>
        </w:tc>
        <w:tc>
          <w:tcPr>
            <w:tcW w:w="435" w:type="dxa"/>
            <w:tcBorders>
              <w:right w:val="nil"/>
            </w:tcBorders>
          </w:tcPr>
          <w:p w14:paraId="0E3B4F62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14611149" w14:textId="77777777" w:rsidR="00F65023" w:rsidRDefault="008235E7">
            <w:pPr>
              <w:pStyle w:val="TableParagraph"/>
              <w:spacing w:before="35" w:line="193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6AE0D736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EAD2D93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64BA3D16" w14:textId="77777777" w:rsidR="00F65023" w:rsidRDefault="008235E7">
            <w:pPr>
              <w:pStyle w:val="TableParagraph"/>
              <w:spacing w:before="35" w:line="193" w:lineRule="exact"/>
              <w:ind w:left="5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7C66948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1C1C565" w14:textId="77777777" w:rsidR="00F65023" w:rsidRDefault="008235E7">
            <w:pPr>
              <w:pStyle w:val="TableParagraph"/>
              <w:spacing w:before="35" w:line="19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31BEB684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7C6CC57C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3E11696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1D2C721A" w14:textId="77777777" w:rsidR="00F65023" w:rsidRDefault="008235E7">
            <w:pPr>
              <w:pStyle w:val="TableParagraph"/>
              <w:spacing w:before="35" w:line="193" w:lineRule="exact"/>
              <w:ind w:left="3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4D2221CB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31773420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177F20" w14:textId="77777777" w:rsidR="00F65023" w:rsidRDefault="008235E7">
            <w:pPr>
              <w:pStyle w:val="TableParagraph"/>
              <w:spacing w:before="35" w:line="193" w:lineRule="exact"/>
              <w:ind w:left="13" w:right="3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7" w:type="dxa"/>
            <w:tcBorders>
              <w:left w:val="nil"/>
            </w:tcBorders>
          </w:tcPr>
          <w:p w14:paraId="3174BDC0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4552" w:type="dxa"/>
            <w:gridSpan w:val="12"/>
          </w:tcPr>
          <w:p w14:paraId="66A04165" w14:textId="77777777" w:rsidR="00F65023" w:rsidRDefault="008235E7">
            <w:pPr>
              <w:pStyle w:val="TableParagraph"/>
              <w:tabs>
                <w:tab w:val="left" w:pos="1762"/>
                <w:tab w:val="left" w:pos="2706"/>
                <w:tab w:val="left" w:pos="3651"/>
              </w:tabs>
              <w:spacing w:before="35" w:line="193" w:lineRule="exact"/>
              <w:ind w:left="863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</w:rPr>
              <w:tab/>
              <w:t>13</w:t>
            </w:r>
            <w:r>
              <w:rPr>
                <w:sz w:val="18"/>
              </w:rPr>
              <w:tab/>
              <w:t>14</w:t>
            </w:r>
            <w:r>
              <w:rPr>
                <w:sz w:val="18"/>
              </w:rPr>
              <w:tab/>
              <w:t>15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2CF9A6F2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1C57013F" w14:textId="77777777">
        <w:trPr>
          <w:trHeight w:val="230"/>
        </w:trPr>
        <w:tc>
          <w:tcPr>
            <w:tcW w:w="15612" w:type="dxa"/>
            <w:gridSpan w:val="49"/>
            <w:shd w:val="clear" w:color="auto" w:fill="FCE9D9"/>
          </w:tcPr>
          <w:p w14:paraId="3BDB8B16" w14:textId="77777777" w:rsidR="00F65023" w:rsidRDefault="008235E7">
            <w:pPr>
              <w:pStyle w:val="TableParagraph"/>
              <w:spacing w:line="210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Punto a criterio del Tribunal considerando el rigor académico del TFG en función de su modalidad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temática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70738F8D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6571134A" w14:textId="77777777">
        <w:trPr>
          <w:trHeight w:val="220"/>
        </w:trPr>
        <w:tc>
          <w:tcPr>
            <w:tcW w:w="2128" w:type="dxa"/>
            <w:gridSpan w:val="2"/>
            <w:tcBorders>
              <w:right w:val="nil"/>
            </w:tcBorders>
          </w:tcPr>
          <w:p w14:paraId="50D78C73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78340B50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 w14:paraId="7FA2FFB5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2B38C881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3C70B92E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4B7CFC04" w14:textId="77777777" w:rsidR="00F65023" w:rsidRDefault="008235E7">
            <w:pPr>
              <w:pStyle w:val="TableParagraph"/>
              <w:spacing w:before="7" w:line="193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14DD0B49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 w14:paraId="7F069D39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3BCA8C44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6473F095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14:paraId="4EE162D6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37999C5C" w14:textId="77777777" w:rsidR="00F65023" w:rsidRDefault="008235E7">
            <w:pPr>
              <w:pStyle w:val="TableParagraph"/>
              <w:spacing w:before="7"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1B104F7D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5BC62E9F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5CF77D26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1D891085" w14:textId="77777777" w:rsidR="00F65023" w:rsidRDefault="008235E7">
            <w:pPr>
              <w:pStyle w:val="TableParagraph"/>
              <w:spacing w:before="7" w:line="193" w:lineRule="exact"/>
              <w:ind w:left="4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14:paraId="2E4B7F81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216752C1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3DE7641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586B61A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2A8ED6F5" w14:textId="77777777" w:rsidR="00F65023" w:rsidRDefault="008235E7">
            <w:pPr>
              <w:pStyle w:val="TableParagraph"/>
              <w:spacing w:before="7" w:line="193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44D935D1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5BF27156" w14:textId="77777777" w:rsidR="00F65023" w:rsidRDefault="008235E7">
            <w:pPr>
              <w:pStyle w:val="TableParagraph"/>
              <w:spacing w:before="7" w:line="193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7EF2C4F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27BE218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259D97F3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9DB07F7" w14:textId="77777777" w:rsidR="00F65023" w:rsidRDefault="008235E7">
            <w:pPr>
              <w:pStyle w:val="TableParagraph"/>
              <w:spacing w:before="7" w:line="193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52CD5B88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2B3D5137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 w14:paraId="6A617887" w14:textId="77777777" w:rsidR="00F65023" w:rsidRDefault="008235E7">
            <w:pPr>
              <w:pStyle w:val="TableParagraph"/>
              <w:spacing w:before="7" w:line="193" w:lineRule="exact"/>
              <w:ind w:left="1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859D32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90709B0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4E0B8273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2A9843A1" w14:textId="77777777" w:rsidR="00F65023" w:rsidRDefault="008235E7">
            <w:pPr>
              <w:pStyle w:val="TableParagraph"/>
              <w:spacing w:before="7" w:line="193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E6746C4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4B12876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0E2193F" w14:textId="77777777" w:rsidR="00F65023" w:rsidRDefault="008235E7">
            <w:pPr>
              <w:pStyle w:val="TableParagraph"/>
              <w:spacing w:before="7" w:line="19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1CEF45A7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224FE140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D8115F6" w14:textId="77777777" w:rsidR="00F65023" w:rsidRDefault="008235E7">
            <w:pPr>
              <w:pStyle w:val="TableParagraph"/>
              <w:spacing w:before="7" w:line="19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0C3463A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50E08723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50AD38C2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20674BA9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35CE5C6D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14:paraId="48BC86C2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38A8D0F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75521DFC" w14:textId="77777777" w:rsidR="00F65023" w:rsidRDefault="00F65023">
            <w:pPr>
              <w:pStyle w:val="TableParagraph"/>
              <w:rPr>
                <w:sz w:val="14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6A554CD2" w14:textId="77777777" w:rsidR="00F65023" w:rsidRDefault="00F65023">
            <w:pPr>
              <w:rPr>
                <w:sz w:val="2"/>
                <w:szCs w:val="2"/>
              </w:rPr>
            </w:pPr>
          </w:p>
        </w:tc>
      </w:tr>
      <w:tr w:rsidR="00F65023" w14:paraId="37584727" w14:textId="77777777">
        <w:trPr>
          <w:trHeight w:val="674"/>
        </w:trPr>
        <w:tc>
          <w:tcPr>
            <w:tcW w:w="14035" w:type="dxa"/>
            <w:gridSpan w:val="45"/>
          </w:tcPr>
          <w:p w14:paraId="3DFDF984" w14:textId="77777777" w:rsidR="00F65023" w:rsidRDefault="008235E7">
            <w:pPr>
              <w:pStyle w:val="TableParagraph"/>
              <w:spacing w:before="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Nota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final</w:t>
            </w:r>
          </w:p>
          <w:p w14:paraId="535A0B8D" w14:textId="77777777" w:rsidR="00F65023" w:rsidRDefault="008235E7">
            <w:pPr>
              <w:pStyle w:val="TableParagraph"/>
              <w:spacing w:before="36"/>
              <w:jc w:val="right"/>
              <w:rPr>
                <w:sz w:val="20"/>
              </w:rPr>
            </w:pPr>
            <w:r>
              <w:rPr>
                <w:sz w:val="20"/>
              </w:rPr>
              <w:t>(en escala 0 - 10 con 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decimal)</w:t>
            </w:r>
          </w:p>
        </w:tc>
        <w:tc>
          <w:tcPr>
            <w:tcW w:w="1577" w:type="dxa"/>
            <w:gridSpan w:val="4"/>
          </w:tcPr>
          <w:p w14:paraId="407A0ED1" w14:textId="77777777" w:rsidR="00F65023" w:rsidRDefault="00F65023">
            <w:pPr>
              <w:pStyle w:val="TableParagraph"/>
              <w:rPr>
                <w:sz w:val="18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14:paraId="259745AA" w14:textId="77777777" w:rsidR="00F65023" w:rsidRDefault="00F65023">
            <w:pPr>
              <w:rPr>
                <w:sz w:val="2"/>
                <w:szCs w:val="2"/>
              </w:rPr>
            </w:pPr>
          </w:p>
        </w:tc>
      </w:tr>
    </w:tbl>
    <w:p w14:paraId="50AE6614" w14:textId="77777777" w:rsidR="008235E7" w:rsidRDefault="008235E7"/>
    <w:sectPr w:rsidR="008235E7">
      <w:type w:val="continuous"/>
      <w:pgSz w:w="16840" w:h="11910" w:orient="landscape"/>
      <w:pgMar w:top="280" w:right="2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23"/>
    <w:rsid w:val="00175755"/>
    <w:rsid w:val="008235E7"/>
    <w:rsid w:val="008F3122"/>
    <w:rsid w:val="00C96779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E3B"/>
  <w15:docId w15:val="{0BBCB879-688C-4BAA-B5A5-F1FD3C2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ANDRES FERNANDEZ RAMOS</cp:lastModifiedBy>
  <cp:revision>2</cp:revision>
  <dcterms:created xsi:type="dcterms:W3CDTF">2024-07-18T16:51:00Z</dcterms:created>
  <dcterms:modified xsi:type="dcterms:W3CDTF">2024-07-18T16:51:00Z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2020-06-02T00:00:00Z</vt:filetime>
  </property>
</Properties>
</file>